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FACD" w14:textId="1AB98C59" w:rsidR="001532E5" w:rsidRPr="008B0B27" w:rsidRDefault="00E0440F" w:rsidP="009A2D9B">
      <w:pPr>
        <w:pStyle w:val="NormalWeb"/>
        <w:spacing w:before="0" w:beforeAutospacing="0" w:after="0" w:afterAutospacing="0"/>
        <w:jc w:val="center"/>
        <w:outlineLvl w:val="0"/>
        <w:rPr>
          <w:rFonts w:ascii="Calibri Light" w:hAnsi="Calibri Light" w:cs="Arial"/>
          <w:b/>
          <w:bCs/>
          <w:sz w:val="32"/>
        </w:rPr>
      </w:pPr>
      <w:r w:rsidRPr="008B0B27">
        <w:rPr>
          <w:rFonts w:ascii="Calibri Light" w:hAnsi="Calibri Light" w:cs="Arial"/>
          <w:b/>
          <w:bCs/>
          <w:sz w:val="32"/>
        </w:rPr>
        <w:t>FORMULARIO</w:t>
      </w:r>
      <w:r w:rsidR="00EC2C06">
        <w:rPr>
          <w:rFonts w:ascii="Calibri Light" w:hAnsi="Calibri Light" w:cs="Arial"/>
          <w:b/>
          <w:bCs/>
          <w:sz w:val="32"/>
        </w:rPr>
        <w:t xml:space="preserve"> PARA LA PRESENTACIÓN DE UNA INSTANCIA ESPECÍFICA (IE)</w:t>
      </w:r>
      <w:r w:rsidR="00450675">
        <w:rPr>
          <w:rFonts w:ascii="Calibri Light" w:hAnsi="Calibri Light" w:cs="Arial"/>
          <w:b/>
          <w:bCs/>
          <w:sz w:val="32"/>
        </w:rPr>
        <w:t xml:space="preserve"> ANTE EL PUNTO NACIONAL DE CONTACTO (PNC) DEL PERÚ</w:t>
      </w:r>
      <w:r w:rsidR="00450675">
        <w:rPr>
          <w:rStyle w:val="FootnoteReference"/>
          <w:rFonts w:ascii="Calibri Light" w:hAnsi="Calibri Light" w:cs="Arial"/>
          <w:b/>
          <w:bCs/>
          <w:sz w:val="32"/>
        </w:rPr>
        <w:footnoteReference w:id="1"/>
      </w:r>
    </w:p>
    <w:p w14:paraId="1A95FBB5" w14:textId="6FEC85B4" w:rsidR="009A2D9B" w:rsidRDefault="009A2D9B" w:rsidP="00C932B2">
      <w:pPr>
        <w:pStyle w:val="NormalWeb"/>
        <w:spacing w:before="0" w:beforeAutospacing="0" w:after="0" w:afterAutospacing="0"/>
        <w:outlineLvl w:val="0"/>
        <w:rPr>
          <w:rFonts w:ascii="Calibri Light" w:hAnsi="Calibri Light" w:cs="Arial"/>
          <w:b/>
          <w:bCs/>
          <w:sz w:val="28"/>
        </w:rPr>
      </w:pPr>
    </w:p>
    <w:p w14:paraId="5FD24D37" w14:textId="77777777" w:rsidR="00C932B2" w:rsidRPr="008B0B27" w:rsidRDefault="00C932B2" w:rsidP="00C932B2">
      <w:pPr>
        <w:pStyle w:val="NormalWeb"/>
        <w:spacing w:before="0" w:beforeAutospacing="0" w:after="0" w:afterAutospacing="0"/>
        <w:outlineLvl w:val="0"/>
        <w:rPr>
          <w:rFonts w:ascii="Calibri Light" w:hAnsi="Calibri Light" w:cs="Arial"/>
          <w:b/>
          <w:bCs/>
          <w:sz w:val="28"/>
        </w:rPr>
      </w:pPr>
    </w:p>
    <w:p w14:paraId="06E60707" w14:textId="77777777" w:rsidR="00733CE1" w:rsidRPr="008B0B27" w:rsidRDefault="00733CE1" w:rsidP="009A2D9B">
      <w:pPr>
        <w:pStyle w:val="NormalWeb"/>
        <w:numPr>
          <w:ilvl w:val="0"/>
          <w:numId w:val="2"/>
        </w:numPr>
        <w:spacing w:before="0" w:beforeAutospacing="0" w:after="0" w:afterAutospacing="0"/>
        <w:ind w:left="1077"/>
        <w:outlineLvl w:val="0"/>
        <w:rPr>
          <w:rFonts w:ascii="Calibri Light" w:hAnsi="Calibri Light" w:cs="Arial"/>
          <w:b/>
          <w:bCs/>
          <w:szCs w:val="20"/>
        </w:rPr>
      </w:pPr>
      <w:r w:rsidRPr="008B0B27">
        <w:rPr>
          <w:rFonts w:ascii="Calibri Light" w:hAnsi="Calibri Light" w:cs="Arial"/>
          <w:b/>
          <w:bCs/>
          <w:szCs w:val="20"/>
          <w:u w:val="single"/>
        </w:rPr>
        <w:t xml:space="preserve">IDENTIFICACIÓN </w:t>
      </w:r>
      <w:r w:rsidR="002B0DEE">
        <w:rPr>
          <w:rFonts w:ascii="Calibri Light" w:hAnsi="Calibri Light" w:cs="Arial"/>
          <w:b/>
          <w:bCs/>
          <w:szCs w:val="20"/>
          <w:u w:val="single"/>
        </w:rPr>
        <w:t>DEL SOLICITANTE DE LA IE</w:t>
      </w:r>
      <w:r w:rsidRPr="008B0B27">
        <w:rPr>
          <w:rFonts w:ascii="Calibri Light" w:hAnsi="Calibri Light" w:cs="Arial"/>
          <w:b/>
          <w:bCs/>
          <w:szCs w:val="20"/>
        </w:rPr>
        <w:t>:</w:t>
      </w:r>
    </w:p>
    <w:p w14:paraId="41A85AD4" w14:textId="77777777" w:rsidR="009A2D9B" w:rsidRPr="008B0B27" w:rsidRDefault="009A2D9B" w:rsidP="009A2D9B">
      <w:pPr>
        <w:pStyle w:val="NormalWeb"/>
        <w:spacing w:before="0" w:beforeAutospacing="0" w:after="0" w:afterAutospacing="0"/>
        <w:ind w:left="1077"/>
        <w:outlineLvl w:val="0"/>
        <w:rPr>
          <w:rFonts w:ascii="Calibri Light" w:hAnsi="Calibri Light" w:cs="Arial"/>
          <w:b/>
          <w:bCs/>
          <w:szCs w:val="20"/>
        </w:rPr>
      </w:pPr>
    </w:p>
    <w:tbl>
      <w:tblPr>
        <w:tblW w:w="89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35"/>
        <w:gridCol w:w="647"/>
        <w:gridCol w:w="4482"/>
      </w:tblGrid>
      <w:tr w:rsidR="006E2E05" w:rsidRPr="008B0B27" w14:paraId="6217B57B" w14:textId="77777777" w:rsidTr="006E2E05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15533" w14:textId="77777777" w:rsidR="006E2E05" w:rsidRPr="008B0B27" w:rsidRDefault="006E2E05" w:rsidP="009A2D9B">
            <w:pPr>
              <w:rPr>
                <w:rFonts w:ascii="Calibri Light" w:eastAsia="Arial Unicode MS" w:hAnsi="Calibri Light" w:cs="Arial"/>
                <w:sz w:val="32"/>
                <w:lang w:val="es-ES"/>
              </w:rPr>
            </w:pPr>
            <w:r w:rsidRPr="008B0B27">
              <w:rPr>
                <w:rFonts w:ascii="Calibri Light" w:hAnsi="Calibri Light" w:cs="Arial"/>
                <w:szCs w:val="20"/>
                <w:lang w:val="es-ES"/>
              </w:rPr>
              <w:t>Nombre</w:t>
            </w:r>
            <w:r>
              <w:rPr>
                <w:rFonts w:ascii="Calibri Light" w:hAnsi="Calibri Light" w:cs="Arial"/>
                <w:szCs w:val="20"/>
                <w:lang w:val="es-ES"/>
              </w:rPr>
              <w:t xml:space="preserve"> completo</w:t>
            </w:r>
            <w:r w:rsidRPr="008B0B27">
              <w:rPr>
                <w:rFonts w:ascii="Calibri Light" w:hAnsi="Calibri Light" w:cs="Arial"/>
                <w:szCs w:val="20"/>
                <w:lang w:val="es-ES"/>
              </w:rPr>
              <w:t xml:space="preserve"> o </w:t>
            </w:r>
            <w:r>
              <w:rPr>
                <w:rFonts w:ascii="Calibri Light" w:hAnsi="Calibri Light" w:cs="Arial"/>
                <w:szCs w:val="20"/>
                <w:lang w:val="es-ES"/>
              </w:rPr>
              <w:t>Denominación</w:t>
            </w:r>
            <w:r w:rsidRPr="008B0B27">
              <w:rPr>
                <w:rFonts w:ascii="Calibri Light" w:hAnsi="Calibri Light" w:cs="Arial"/>
                <w:szCs w:val="20"/>
                <w:lang w:val="es-ES"/>
              </w:rPr>
              <w:t xml:space="preserve"> Social</w:t>
            </w:r>
            <w:r>
              <w:rPr>
                <w:rFonts w:ascii="Calibri Light" w:hAnsi="Calibri Light" w:cs="Arial"/>
                <w:szCs w:val="20"/>
                <w:lang w:val="es-ES"/>
              </w:rPr>
              <w:t xml:space="preserve"> del Solicitante</w:t>
            </w:r>
            <w:r w:rsidRPr="008B0B27">
              <w:rPr>
                <w:rFonts w:ascii="Calibri Light" w:hAnsi="Calibri Light" w:cs="Arial"/>
                <w:szCs w:val="20"/>
                <w:lang w:val="es-ES"/>
              </w:rPr>
              <w:t>: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E6BBB" w14:textId="6B7155E7" w:rsidR="006E2E05" w:rsidRPr="00FA414A" w:rsidRDefault="00FA414A" w:rsidP="00FA414A">
            <w:pPr>
              <w:jc w:val="center"/>
              <w:rPr>
                <w:rFonts w:ascii="Calibri Light" w:eastAsia="Arial Unicode MS" w:hAnsi="Calibri Light" w:cs="Arial"/>
                <w:i/>
                <w:iCs/>
                <w:color w:val="7F7F7F" w:themeColor="text1" w:themeTint="80"/>
                <w:sz w:val="32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 w:themeColor="text1" w:themeTint="80"/>
                <w:sz w:val="22"/>
                <w:szCs w:val="18"/>
                <w:lang w:val="es-ES"/>
              </w:rPr>
              <w:t>Ingresar el texto</w:t>
            </w:r>
          </w:p>
        </w:tc>
      </w:tr>
      <w:tr w:rsidR="00195DFC" w:rsidRPr="006E2E05" w14:paraId="39E9CC53" w14:textId="77777777" w:rsidTr="009A2D9B">
        <w:trPr>
          <w:trHeight w:val="20"/>
          <w:tblCellSpacing w:w="7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A13A3" w14:textId="77777777" w:rsidR="00195DFC" w:rsidRPr="008B0B27" w:rsidRDefault="002B0DEE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Documento de Identidad:</w:t>
            </w:r>
          </w:p>
        </w:tc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BF039E5" w14:textId="69DFF0FE" w:rsidR="00195DFC" w:rsidRPr="006E2E05" w:rsidRDefault="00FA414A" w:rsidP="009A2D9B">
            <w:pPr>
              <w:ind w:right="-176"/>
              <w:rPr>
                <w:rFonts w:ascii="Calibri Light" w:hAnsi="Calibri Light" w:cs="Arial"/>
                <w:szCs w:val="20"/>
                <w:lang w:val="es-PE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6E2E05" w:rsidRPr="008B0B27" w14:paraId="51F6766E" w14:textId="77777777" w:rsidTr="006E2E05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06697" w14:textId="77777777" w:rsidR="006E2E05" w:rsidRPr="008B0B27" w:rsidRDefault="006E2E05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8B0B27">
              <w:rPr>
                <w:rFonts w:ascii="Calibri Light" w:hAnsi="Calibri Light" w:cs="Arial"/>
                <w:szCs w:val="20"/>
                <w:lang w:val="es-ES"/>
              </w:rPr>
              <w:t>Domicilio: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91E8" w14:textId="77544759" w:rsidR="006E2E05" w:rsidRPr="008B0B27" w:rsidRDefault="00FA414A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413A21" w:rsidRPr="008B0B27" w14:paraId="19CD6A4C" w14:textId="77777777" w:rsidTr="00413A21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A2B41" w14:textId="77777777" w:rsidR="00413A21" w:rsidRPr="008B0B27" w:rsidRDefault="00413A21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 xml:space="preserve">¿Presenta la IE en nombre propio? 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A5FE4" w14:textId="3A0756BF" w:rsidR="00413A21" w:rsidRPr="008B0B27" w:rsidRDefault="00413A21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1D8B6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5pt;height:19.5pt" o:ole="">
                  <v:imagedata r:id="rId8" o:title=""/>
                </v:shape>
                <w:control r:id="rId9" w:name="OptionButton1" w:shapeid="_x0000_i1041"/>
              </w:object>
            </w: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071A776D">
                <v:shape id="_x0000_i1043" type="#_x0000_t75" style="width:30pt;height:19.5pt" o:ole="">
                  <v:imagedata r:id="rId10" o:title=""/>
                </v:shape>
                <w:control r:id="rId11" w:name="OptionButton2" w:shapeid="_x0000_i1043"/>
              </w:object>
            </w:r>
          </w:p>
        </w:tc>
      </w:tr>
      <w:tr w:rsidR="00A447E0" w:rsidRPr="00450675" w14:paraId="09202C00" w14:textId="77777777" w:rsidTr="00A447E0">
        <w:trPr>
          <w:trHeight w:val="20"/>
          <w:tblCellSpacing w:w="7" w:type="dxa"/>
        </w:trPr>
        <w:tc>
          <w:tcPr>
            <w:tcW w:w="8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3AF7C" w14:textId="77777777" w:rsidR="00A447E0" w:rsidRPr="008B0B27" w:rsidRDefault="00A447E0" w:rsidP="006E2E05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 xml:space="preserve">Si la respuesta es </w:t>
            </w:r>
            <w:r w:rsidR="006E2E05">
              <w:rPr>
                <w:rFonts w:ascii="Calibri Light" w:hAnsi="Calibri Light" w:cs="Arial"/>
                <w:szCs w:val="20"/>
                <w:lang w:val="es-ES"/>
              </w:rPr>
              <w:t>No,</w:t>
            </w:r>
            <w:r>
              <w:rPr>
                <w:rFonts w:ascii="Calibri Light" w:hAnsi="Calibri Light" w:cs="Arial"/>
                <w:szCs w:val="20"/>
                <w:lang w:val="es-ES"/>
              </w:rPr>
              <w:t xml:space="preserve"> precisar la siguiente información</w:t>
            </w:r>
            <w:r w:rsidR="006E2E05">
              <w:rPr>
                <w:rFonts w:ascii="Calibri Light" w:hAnsi="Calibri Light" w:cs="Arial"/>
                <w:szCs w:val="20"/>
                <w:lang w:val="es-ES"/>
              </w:rPr>
              <w:t>:</w:t>
            </w:r>
          </w:p>
        </w:tc>
      </w:tr>
      <w:tr w:rsidR="006E2E05" w:rsidRPr="006E2E05" w14:paraId="632E18E1" w14:textId="77777777" w:rsidTr="006E2E05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4AA88" w14:textId="06119023" w:rsidR="006E2E05" w:rsidRPr="008B0B27" w:rsidRDefault="006E2E05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Nombre del o los representado</w:t>
            </w:r>
            <w:r w:rsidR="00C932B2">
              <w:rPr>
                <w:rFonts w:ascii="Calibri Light" w:hAnsi="Calibri Light" w:cs="Arial"/>
                <w:szCs w:val="20"/>
                <w:lang w:val="es-ES"/>
              </w:rPr>
              <w:t>(</w:t>
            </w:r>
            <w:r>
              <w:rPr>
                <w:rFonts w:ascii="Calibri Light" w:hAnsi="Calibri Light" w:cs="Arial"/>
                <w:szCs w:val="20"/>
                <w:lang w:val="es-ES"/>
              </w:rPr>
              <w:t>s</w:t>
            </w:r>
            <w:r w:rsidR="00C932B2">
              <w:rPr>
                <w:rFonts w:ascii="Calibri Light" w:hAnsi="Calibri Light" w:cs="Arial"/>
                <w:szCs w:val="20"/>
                <w:lang w:val="es-ES"/>
              </w:rPr>
              <w:t>)</w:t>
            </w:r>
            <w:r>
              <w:rPr>
                <w:rFonts w:ascii="Calibri Light" w:hAnsi="Calibri Light" w:cs="Arial"/>
                <w:szCs w:val="20"/>
                <w:lang w:val="es-ES"/>
              </w:rPr>
              <w:t>: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EF588" w14:textId="77421B63" w:rsidR="006E2E05" w:rsidRPr="006E2E05" w:rsidRDefault="00FA414A" w:rsidP="009A2D9B">
            <w:pPr>
              <w:rPr>
                <w:rFonts w:ascii="Calibri Light" w:hAnsi="Calibri Light" w:cs="Arial"/>
                <w:szCs w:val="20"/>
                <w:lang w:val="es-PE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6E2E05" w:rsidRPr="008B0B27" w14:paraId="6C5EC133" w14:textId="77777777" w:rsidTr="006E2E05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4B99" w14:textId="77777777" w:rsidR="006E2E05" w:rsidRDefault="006E2E05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Cuenta con autorización expresa para representarlos (Se deberá adjuntar documento)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A20F2" w14:textId="56723604" w:rsidR="006E2E05" w:rsidRPr="006E2E05" w:rsidRDefault="00E11DB8" w:rsidP="006E2E05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1D643FCE">
                <v:shape id="_x0000_i1057" type="#_x0000_t75" style="width:26pt;height:19.5pt" o:ole="">
                  <v:imagedata r:id="rId12" o:title=""/>
                </v:shape>
                <w:control r:id="rId13" w:name="OptionButton3" w:shapeid="_x0000_i1057"/>
              </w:object>
            </w: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29F085F3">
                <v:shape id="_x0000_i1047" type="#_x0000_t75" style="width:29.5pt;height:19.5pt" o:ole="">
                  <v:imagedata r:id="rId14" o:title=""/>
                </v:shape>
                <w:control r:id="rId15" w:name="OptionButton4" w:shapeid="_x0000_i1047"/>
              </w:object>
            </w:r>
          </w:p>
        </w:tc>
      </w:tr>
      <w:tr w:rsidR="00E11DB8" w:rsidRPr="008B0B27" w14:paraId="020F21B3" w14:textId="77777777" w:rsidTr="006E2E05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6A0D7" w14:textId="5CAEEF58" w:rsidR="00E11DB8" w:rsidRDefault="00E11DB8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 xml:space="preserve">Dirección o </w:t>
            </w:r>
            <w:r w:rsidR="008261E5">
              <w:rPr>
                <w:rFonts w:ascii="Calibri Light" w:hAnsi="Calibri Light" w:cs="Arial"/>
                <w:szCs w:val="20"/>
                <w:lang w:val="es-ES"/>
              </w:rPr>
              <w:t>d</w:t>
            </w:r>
            <w:r>
              <w:rPr>
                <w:rFonts w:ascii="Calibri Light" w:hAnsi="Calibri Light" w:cs="Arial"/>
                <w:szCs w:val="20"/>
                <w:lang w:val="es-ES"/>
              </w:rPr>
              <w:t>irecciones de correo electrónico para envío de notificaciones</w:t>
            </w:r>
            <w:r w:rsidR="001704E4">
              <w:rPr>
                <w:rStyle w:val="FootnoteReference"/>
                <w:rFonts w:ascii="Calibri Light" w:hAnsi="Calibri Light" w:cs="Arial"/>
                <w:szCs w:val="20"/>
                <w:lang w:val="es-ES"/>
              </w:rPr>
              <w:footnoteReference w:id="2"/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50D62" w14:textId="2B2EFB5A" w:rsidR="00E11DB8" w:rsidRDefault="00FA414A" w:rsidP="006E2E05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  <w: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 xml:space="preserve"> </w:t>
            </w:r>
          </w:p>
        </w:tc>
      </w:tr>
      <w:tr w:rsidR="00FA414A" w:rsidRPr="008B0B27" w14:paraId="1ECC0224" w14:textId="77777777" w:rsidTr="006E2E05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7F5E8" w14:textId="2C443E69" w:rsidR="00FA414A" w:rsidRDefault="00FA414A" w:rsidP="009A2D9B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Explique el interés concreto que tiene en la instancia específica presentada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1BF7D" w14:textId="446D8469" w:rsidR="00FA414A" w:rsidRDefault="00FA414A" w:rsidP="006E2E05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</w:tbl>
    <w:p w14:paraId="3771EFAB" w14:textId="77777777" w:rsidR="00FA414A" w:rsidRDefault="00FA414A" w:rsidP="00FA414A">
      <w:pPr>
        <w:pStyle w:val="NormalWeb"/>
        <w:spacing w:before="0" w:beforeAutospacing="0" w:after="0" w:afterAutospacing="0"/>
        <w:ind w:left="1077"/>
        <w:outlineLvl w:val="0"/>
        <w:rPr>
          <w:rFonts w:ascii="Calibri Light" w:hAnsi="Calibri Light" w:cs="Arial"/>
          <w:szCs w:val="20"/>
        </w:rPr>
      </w:pPr>
    </w:p>
    <w:p w14:paraId="198C933E" w14:textId="43C6A9EE" w:rsidR="009A2D9B" w:rsidRPr="00FA414A" w:rsidRDefault="00FA414A" w:rsidP="00FA414A">
      <w:pPr>
        <w:pStyle w:val="NormalWeb"/>
        <w:numPr>
          <w:ilvl w:val="0"/>
          <w:numId w:val="2"/>
        </w:numPr>
        <w:spacing w:before="0" w:beforeAutospacing="0" w:after="0" w:afterAutospacing="0"/>
        <w:ind w:left="1077"/>
        <w:outlineLvl w:val="0"/>
        <w:rPr>
          <w:rFonts w:ascii="Calibri Light" w:hAnsi="Calibri Light" w:cs="Arial"/>
          <w:b/>
          <w:bCs/>
          <w:szCs w:val="20"/>
          <w:u w:val="single"/>
        </w:rPr>
      </w:pPr>
      <w:r w:rsidRPr="00FA414A">
        <w:rPr>
          <w:rFonts w:ascii="Calibri Light" w:hAnsi="Calibri Light" w:cs="Arial"/>
          <w:b/>
          <w:bCs/>
          <w:szCs w:val="20"/>
          <w:u w:val="single"/>
        </w:rPr>
        <w:t>INFORMACIÓN DE LA EMPRESA MULTINACIONAL</w:t>
      </w:r>
    </w:p>
    <w:p w14:paraId="6177961C" w14:textId="77777777" w:rsidR="00FA414A" w:rsidRPr="008B0B27" w:rsidRDefault="00FA414A" w:rsidP="00FA414A">
      <w:pPr>
        <w:pStyle w:val="NormalWeb"/>
        <w:spacing w:before="0" w:beforeAutospacing="0" w:after="0" w:afterAutospacing="0"/>
        <w:ind w:left="1077"/>
        <w:outlineLvl w:val="0"/>
        <w:rPr>
          <w:rFonts w:ascii="Calibri Light" w:hAnsi="Calibri Light" w:cs="Arial"/>
          <w:szCs w:val="20"/>
        </w:rPr>
      </w:pPr>
    </w:p>
    <w:tbl>
      <w:tblPr>
        <w:tblW w:w="89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35"/>
        <w:gridCol w:w="647"/>
        <w:gridCol w:w="4482"/>
      </w:tblGrid>
      <w:tr w:rsidR="00934CAF" w:rsidRPr="008B0B27" w14:paraId="18024FDA" w14:textId="77777777" w:rsidTr="00305AC9">
        <w:trPr>
          <w:trHeight w:val="20"/>
          <w:tblCellSpacing w:w="7" w:type="dxa"/>
        </w:trPr>
        <w:tc>
          <w:tcPr>
            <w:tcW w:w="44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ED16A" w14:textId="79BA79E2" w:rsidR="00934CAF" w:rsidRPr="008B0B27" w:rsidRDefault="00934CAF" w:rsidP="00305AC9">
            <w:pPr>
              <w:rPr>
                <w:rFonts w:ascii="Calibri Light" w:eastAsia="Arial Unicode MS" w:hAnsi="Calibri Light" w:cs="Arial"/>
                <w:sz w:val="32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Denominación</w:t>
            </w:r>
            <w:r w:rsidRPr="008B0B27">
              <w:rPr>
                <w:rFonts w:ascii="Calibri Light" w:hAnsi="Calibri Light" w:cs="Arial"/>
                <w:szCs w:val="20"/>
                <w:lang w:val="es-ES"/>
              </w:rPr>
              <w:t xml:space="preserve"> Social</w:t>
            </w:r>
            <w:r>
              <w:rPr>
                <w:rFonts w:ascii="Calibri Light" w:hAnsi="Calibri Light" w:cs="Arial"/>
                <w:szCs w:val="20"/>
                <w:lang w:val="es-ES"/>
              </w:rPr>
              <w:t xml:space="preserve"> de la Empresa Multinacional</w:t>
            </w:r>
            <w:r w:rsidRPr="008B0B27">
              <w:rPr>
                <w:rFonts w:ascii="Calibri Light" w:hAnsi="Calibri Light" w:cs="Arial"/>
                <w:szCs w:val="20"/>
                <w:lang w:val="es-ES"/>
              </w:rPr>
              <w:t>: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4A7B4" w14:textId="77777777" w:rsidR="00934CAF" w:rsidRPr="00934CAF" w:rsidRDefault="00934CAF" w:rsidP="00305AC9">
            <w:pPr>
              <w:jc w:val="center"/>
              <w:rPr>
                <w:rFonts w:ascii="Calibri Light" w:eastAsia="Arial Unicode MS" w:hAnsi="Calibri Light" w:cs="Arial"/>
                <w:i/>
                <w:iCs/>
                <w:color w:val="7F7F7F"/>
                <w:sz w:val="32"/>
                <w:lang w:val="es-ES"/>
              </w:rPr>
            </w:pPr>
            <w:r w:rsidRPr="00934CAF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934CAF" w:rsidRPr="006E2E05" w14:paraId="15F2DD3E" w14:textId="77777777" w:rsidTr="00305AC9">
        <w:trPr>
          <w:trHeight w:val="20"/>
          <w:tblCellSpacing w:w="7" w:type="dxa"/>
        </w:trPr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E1F29" w14:textId="2CA61C8F" w:rsidR="00934CAF" w:rsidRPr="008B0B27" w:rsidRDefault="00934CAF" w:rsidP="00305AC9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Domicilio de la Empresa Multinacional</w:t>
            </w:r>
          </w:p>
        </w:tc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7BE2DE1" w14:textId="77777777" w:rsidR="00934CAF" w:rsidRPr="006E2E05" w:rsidRDefault="00934CAF" w:rsidP="00305AC9">
            <w:pPr>
              <w:ind w:right="-176"/>
              <w:rPr>
                <w:rFonts w:ascii="Calibri Light" w:hAnsi="Calibri Light" w:cs="Arial"/>
                <w:szCs w:val="20"/>
                <w:lang w:val="es-PE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934CAF" w:rsidRPr="00450675" w14:paraId="081BAC67" w14:textId="77777777" w:rsidTr="00934CAF">
        <w:trPr>
          <w:trHeight w:val="20"/>
          <w:tblCellSpacing w:w="7" w:type="dxa"/>
        </w:trPr>
        <w:tc>
          <w:tcPr>
            <w:tcW w:w="8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45E8A" w14:textId="743A7E3C" w:rsidR="00934CAF" w:rsidRPr="008B0B27" w:rsidRDefault="00934CAF" w:rsidP="00305AC9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Detalle de la estructura organizacional de la Empresa Multinacional:</w:t>
            </w:r>
          </w:p>
        </w:tc>
      </w:tr>
      <w:tr w:rsidR="00934CAF" w:rsidRPr="008B0B27" w14:paraId="30B5E5DA" w14:textId="77777777" w:rsidTr="00934CAF">
        <w:trPr>
          <w:trHeight w:val="20"/>
          <w:tblCellSpacing w:w="7" w:type="dxa"/>
        </w:trPr>
        <w:tc>
          <w:tcPr>
            <w:tcW w:w="8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2CCC1" w14:textId="0927611C" w:rsidR="00934CAF" w:rsidRPr="00FA414A" w:rsidRDefault="00934CAF" w:rsidP="00305AC9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</w:tbl>
    <w:p w14:paraId="564058F6" w14:textId="77777777" w:rsidR="00934CAF" w:rsidRDefault="00934CAF" w:rsidP="00934CAF">
      <w:pPr>
        <w:pStyle w:val="NormalWeb"/>
        <w:spacing w:before="0" w:beforeAutospacing="0" w:after="0" w:afterAutospacing="0"/>
        <w:ind w:left="1077"/>
        <w:outlineLvl w:val="0"/>
        <w:rPr>
          <w:rFonts w:ascii="Calibri Light" w:hAnsi="Calibri Light" w:cs="Arial"/>
          <w:szCs w:val="20"/>
        </w:rPr>
      </w:pPr>
    </w:p>
    <w:p w14:paraId="65BEC36E" w14:textId="768F1FAD" w:rsidR="00934CAF" w:rsidRPr="00450675" w:rsidRDefault="00934CAF" w:rsidP="00934CAF">
      <w:pPr>
        <w:pStyle w:val="NormalWeb"/>
        <w:numPr>
          <w:ilvl w:val="0"/>
          <w:numId w:val="2"/>
        </w:numPr>
        <w:spacing w:before="0" w:beforeAutospacing="0" w:after="0" w:afterAutospacing="0"/>
        <w:ind w:left="1077"/>
        <w:outlineLvl w:val="0"/>
        <w:rPr>
          <w:rFonts w:ascii="Calibri Light" w:hAnsi="Calibri Light" w:cs="Arial"/>
          <w:szCs w:val="20"/>
        </w:rPr>
      </w:pPr>
      <w:r w:rsidRPr="00FA414A">
        <w:rPr>
          <w:rFonts w:ascii="Calibri Light" w:hAnsi="Calibri Light" w:cs="Arial"/>
          <w:b/>
          <w:bCs/>
          <w:szCs w:val="20"/>
          <w:u w:val="single"/>
        </w:rPr>
        <w:lastRenderedPageBreak/>
        <w:t xml:space="preserve">INFORMACIÓN </w:t>
      </w:r>
      <w:r>
        <w:rPr>
          <w:rFonts w:ascii="Calibri Light" w:hAnsi="Calibri Light" w:cs="Arial"/>
          <w:b/>
          <w:bCs/>
          <w:szCs w:val="20"/>
          <w:u w:val="single"/>
        </w:rPr>
        <w:t>SOBRE LOS HECHOS QUE ORIGINAN LA PRESENTACIÓN DE LA IE</w:t>
      </w:r>
    </w:p>
    <w:p w14:paraId="6BBF2316" w14:textId="77777777" w:rsidR="00450675" w:rsidRPr="00934CAF" w:rsidRDefault="00450675" w:rsidP="00450675">
      <w:pPr>
        <w:pStyle w:val="NormalWeb"/>
        <w:spacing w:before="0" w:beforeAutospacing="0" w:after="0" w:afterAutospacing="0"/>
        <w:ind w:left="1077"/>
        <w:outlineLvl w:val="0"/>
        <w:rPr>
          <w:rFonts w:ascii="Calibri Light" w:hAnsi="Calibri Light" w:cs="Arial"/>
          <w:szCs w:val="20"/>
        </w:rPr>
      </w:pPr>
    </w:p>
    <w:tbl>
      <w:tblPr>
        <w:tblW w:w="89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934CAF" w:rsidRPr="00450675" w14:paraId="7CD7227C" w14:textId="77777777" w:rsidTr="00934CAF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487B6" w14:textId="568A9E23" w:rsidR="00934CAF" w:rsidRPr="00934CAF" w:rsidRDefault="00934CAF" w:rsidP="00934CAF">
            <w:pPr>
              <w:rPr>
                <w:rFonts w:ascii="Calibri Light" w:eastAsia="Arial Unicode MS" w:hAnsi="Calibri Light" w:cs="Arial"/>
                <w:sz w:val="32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Descripción de los hechos que habrían ocasionado la vulneración a las Líneas Directrices de la OCDE para Empresas Multinacionales (Directrices)</w:t>
            </w:r>
            <w:r w:rsidRPr="008B0B27">
              <w:rPr>
                <w:rFonts w:ascii="Calibri Light" w:hAnsi="Calibri Light" w:cs="Arial"/>
                <w:szCs w:val="20"/>
                <w:lang w:val="es-ES"/>
              </w:rPr>
              <w:t>:</w:t>
            </w:r>
          </w:p>
        </w:tc>
      </w:tr>
      <w:tr w:rsidR="00934CAF" w:rsidRPr="006E2E05" w14:paraId="4F32F358" w14:textId="77777777" w:rsidTr="00934CAF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326AAA" w14:textId="0DD77AC7" w:rsidR="00934CAF" w:rsidRPr="006E2E05" w:rsidRDefault="00934CAF" w:rsidP="00305AC9">
            <w:pPr>
              <w:ind w:right="-176"/>
              <w:rPr>
                <w:rFonts w:ascii="Calibri Light" w:hAnsi="Calibri Light" w:cs="Arial"/>
                <w:szCs w:val="20"/>
                <w:lang w:val="es-PE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0F5186" w:rsidRPr="00450675" w14:paraId="6F7E503C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96D98" w14:textId="61BB81AF" w:rsidR="000F5186" w:rsidRPr="008B0B27" w:rsidRDefault="000F5186" w:rsidP="00305AC9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 xml:space="preserve">Lugar o lugares donde se habría o se estaría produciendo la vulneración a las Directrices </w:t>
            </w:r>
            <w:r w:rsidRPr="000F5186">
              <w:rPr>
                <w:rFonts w:ascii="Calibri Light" w:hAnsi="Calibri Light" w:cs="Arial"/>
                <w:i/>
                <w:iCs/>
                <w:szCs w:val="20"/>
                <w:lang w:val="es-ES"/>
              </w:rPr>
              <w:t>(Ciudad/País)</w:t>
            </w:r>
          </w:p>
        </w:tc>
      </w:tr>
      <w:tr w:rsidR="000F5186" w:rsidRPr="008B0B27" w14:paraId="12E3B70F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D7C3C" w14:textId="33197031" w:rsidR="000F5186" w:rsidRPr="008B0B27" w:rsidRDefault="000F5186" w:rsidP="00305AC9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0F5186" w:rsidRPr="00450675" w14:paraId="5A2F6DB9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AAF2E" w14:textId="2FF65C33" w:rsidR="000F5186" w:rsidRPr="00FA414A" w:rsidRDefault="000F5186" w:rsidP="00305AC9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 w:rsidRPr="000F5186">
              <w:rPr>
                <w:rFonts w:ascii="Calibri Light" w:hAnsi="Calibri Light" w:cs="Arial"/>
                <w:szCs w:val="20"/>
                <w:lang w:val="es-ES"/>
              </w:rPr>
              <w:t>Dis</w:t>
            </w:r>
            <w:r>
              <w:rPr>
                <w:rFonts w:ascii="Calibri Light" w:hAnsi="Calibri Light" w:cs="Arial"/>
                <w:szCs w:val="20"/>
                <w:lang w:val="es-ES"/>
              </w:rPr>
              <w:t>posiciones específicas de las Directrices que se estarían vulnerando (</w:t>
            </w:r>
            <w:r w:rsidRPr="000F5186">
              <w:rPr>
                <w:rFonts w:ascii="Calibri Light" w:hAnsi="Calibri Light" w:cs="Arial"/>
                <w:i/>
                <w:iCs/>
                <w:szCs w:val="20"/>
                <w:lang w:val="es-ES"/>
              </w:rPr>
              <w:t>Capítulo/Motivo)</w:t>
            </w:r>
          </w:p>
        </w:tc>
      </w:tr>
      <w:tr w:rsidR="000F5186" w:rsidRPr="008B0B27" w14:paraId="24CF3479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12F44" w14:textId="0E9A2EDA" w:rsidR="000F5186" w:rsidRPr="00FA414A" w:rsidRDefault="000F5186" w:rsidP="00305AC9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0F5186" w:rsidRPr="00450675" w14:paraId="2C16455D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1F08E" w14:textId="4128A962" w:rsidR="000F5186" w:rsidRPr="00FB1953" w:rsidRDefault="00FB1953" w:rsidP="000F5186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FB1953">
              <w:rPr>
                <w:rFonts w:ascii="Calibri Light" w:hAnsi="Calibri Light" w:cs="Arial"/>
                <w:szCs w:val="20"/>
                <w:lang w:val="es-ES"/>
              </w:rPr>
              <w:t>Conducta o acciones que considera que la Empresa Multinacional debería adoptar para solucionar la posible vulneración a las Directrices</w:t>
            </w:r>
            <w:r w:rsidR="008261E5">
              <w:rPr>
                <w:rStyle w:val="FootnoteReference"/>
                <w:rFonts w:ascii="Calibri Light" w:hAnsi="Calibri Light" w:cs="Arial"/>
                <w:szCs w:val="20"/>
                <w:lang w:val="es-ES"/>
              </w:rPr>
              <w:footnoteReference w:id="3"/>
            </w:r>
          </w:p>
        </w:tc>
      </w:tr>
      <w:tr w:rsidR="000F5186" w:rsidRPr="008B0B27" w14:paraId="74825C0E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FC917" w14:textId="16EB121C" w:rsidR="000F5186" w:rsidRPr="00FA414A" w:rsidRDefault="000F5186" w:rsidP="000F5186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FB1953" w:rsidRPr="008B0B27" w14:paraId="75E52AA0" w14:textId="77777777" w:rsidTr="00FB1953">
        <w:trPr>
          <w:trHeight w:val="20"/>
          <w:tblCellSpacing w:w="7" w:type="dxa"/>
        </w:trPr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F153B" w14:textId="77777777" w:rsidR="00FB1953" w:rsidRPr="00FA414A" w:rsidRDefault="00FB1953" w:rsidP="00FB1953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¿El caso específico o los hechos planteados están siendo analizados en otras instancias judiciales o no judiciales?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38729" w14:textId="7458367A" w:rsidR="00FB1953" w:rsidRPr="00FA414A" w:rsidRDefault="00D23297" w:rsidP="00FB1953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3DCCBFC4">
                <v:shape id="_x0000_i1049" type="#_x0000_t75" style="width:26.5pt;height:19.5pt" o:ole="">
                  <v:imagedata r:id="rId16" o:title=""/>
                </v:shape>
                <w:control r:id="rId17" w:name="OptionButton5" w:shapeid="_x0000_i1049"/>
              </w:object>
            </w: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3DAC9B58">
                <v:shape id="_x0000_i1051" type="#_x0000_t75" style="width:31pt;height:19.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  <w:tr w:rsidR="00FB1953" w:rsidRPr="00450675" w14:paraId="08DC9390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12A31" w14:textId="6DB20142" w:rsidR="00FB1953" w:rsidRPr="00D23297" w:rsidRDefault="00D23297" w:rsidP="00FB1953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D23297">
              <w:rPr>
                <w:rFonts w:ascii="Calibri Light" w:hAnsi="Calibri Light" w:cs="Arial"/>
                <w:szCs w:val="20"/>
                <w:lang w:val="es-ES"/>
              </w:rPr>
              <w:t>En caso la respuesta sea Sí, indique cuáles son estas instancias y los números de expediente u otra información para su ubicación</w:t>
            </w:r>
            <w:r w:rsidR="00450675">
              <w:rPr>
                <w:rStyle w:val="FootnoteReference"/>
                <w:rFonts w:ascii="Calibri Light" w:hAnsi="Calibri Light" w:cs="Arial"/>
                <w:szCs w:val="20"/>
                <w:lang w:val="es-ES"/>
              </w:rPr>
              <w:footnoteReference w:id="4"/>
            </w:r>
          </w:p>
        </w:tc>
      </w:tr>
      <w:tr w:rsidR="00FB1953" w:rsidRPr="008B0B27" w14:paraId="47E2A604" w14:textId="77777777" w:rsidTr="000F5186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CC65D" w14:textId="2B5D8848" w:rsidR="00FB1953" w:rsidRPr="00FA414A" w:rsidRDefault="00D23297" w:rsidP="00FB1953">
            <w:pPr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  <w:tr w:rsidR="00FB1953" w:rsidRPr="008B0B27" w14:paraId="7F9F91A6" w14:textId="77777777" w:rsidTr="00305AC9">
        <w:trPr>
          <w:trHeight w:val="20"/>
          <w:tblCellSpacing w:w="7" w:type="dxa"/>
        </w:trPr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8FCD7" w14:textId="3D6F1AC2" w:rsidR="00FB1953" w:rsidRPr="008B0B27" w:rsidRDefault="001704E4" w:rsidP="00FB1953">
            <w:pPr>
              <w:rPr>
                <w:rFonts w:ascii="Calibri Light" w:hAnsi="Calibri Light" w:cs="Arial"/>
                <w:szCs w:val="20"/>
                <w:lang w:val="es-ES"/>
              </w:rPr>
            </w:pPr>
            <w:r w:rsidRPr="001704E4">
              <w:rPr>
                <w:rFonts w:ascii="Calibri Light" w:hAnsi="Calibri Light" w:cs="Arial"/>
                <w:szCs w:val="20"/>
                <w:lang w:val="es-ES"/>
              </w:rPr>
              <w:t>Manifiesto expresamente la intención del Solicitante o de sus representados de buscar una solución amigable y de buena fe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8A570" w14:textId="1A64EB5F" w:rsidR="00FB1953" w:rsidRPr="008B0B27" w:rsidRDefault="00FB1953" w:rsidP="00FB1953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572BDE0C">
                <v:shape id="_x0000_i1053" type="#_x0000_t75" style="width:25pt;height:19.5pt" o:ole="">
                  <v:imagedata r:id="rId20" o:title=""/>
                </v:shape>
                <w:control r:id="rId21" w:name="OptionButton11" w:shapeid="_x0000_i1053"/>
              </w:object>
            </w:r>
            <w:r>
              <w:rPr>
                <w:rFonts w:ascii="Calibri Light" w:hAnsi="Calibri Light" w:cs="Arial"/>
                <w:szCs w:val="20"/>
                <w:lang w:val="es-ES"/>
              </w:rPr>
              <w:object w:dxaOrig="225" w:dyaOrig="225" w14:anchorId="48F253FE">
                <v:shape id="_x0000_i1055" type="#_x0000_t75" style="width:30pt;height:19.5pt" o:ole="">
                  <v:imagedata r:id="rId10" o:title=""/>
                </v:shape>
                <w:control r:id="rId22" w:name="OptionButton21" w:shapeid="_x0000_i1055"/>
              </w:object>
            </w:r>
          </w:p>
        </w:tc>
      </w:tr>
      <w:tr w:rsidR="00FB1953" w:rsidRPr="008B0B27" w14:paraId="49E2B5AE" w14:textId="77777777" w:rsidTr="00305AC9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396F3" w14:textId="2243FEB0" w:rsidR="00FB1953" w:rsidRPr="008B0B27" w:rsidRDefault="001704E4" w:rsidP="00FB1953">
            <w:pPr>
              <w:rPr>
                <w:rFonts w:ascii="Calibri Light" w:hAnsi="Calibri Light" w:cs="Arial"/>
                <w:szCs w:val="20"/>
                <w:lang w:val="es-ES"/>
              </w:rPr>
            </w:pPr>
            <w:r>
              <w:rPr>
                <w:rFonts w:ascii="Calibri Light" w:hAnsi="Calibri Light" w:cs="Arial"/>
                <w:szCs w:val="20"/>
                <w:lang w:val="es-ES"/>
              </w:rPr>
              <w:t>Otra información de importancia</w:t>
            </w:r>
            <w:r w:rsidR="00FB1953">
              <w:rPr>
                <w:rFonts w:ascii="Calibri Light" w:hAnsi="Calibri Light" w:cs="Arial"/>
                <w:szCs w:val="20"/>
                <w:lang w:val="es-ES"/>
              </w:rPr>
              <w:t>:</w:t>
            </w:r>
          </w:p>
        </w:tc>
      </w:tr>
      <w:tr w:rsidR="001704E4" w:rsidRPr="006E2E05" w14:paraId="32807487" w14:textId="77777777" w:rsidTr="001704E4">
        <w:trPr>
          <w:trHeight w:val="20"/>
          <w:tblCellSpacing w:w="7" w:type="dxa"/>
        </w:trPr>
        <w:tc>
          <w:tcPr>
            <w:tcW w:w="8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87294" w14:textId="395ECD4A" w:rsidR="001704E4" w:rsidRPr="006E2E05" w:rsidRDefault="001704E4" w:rsidP="00FB1953">
            <w:pPr>
              <w:rPr>
                <w:rFonts w:ascii="Calibri Light" w:hAnsi="Calibri Light" w:cs="Arial"/>
                <w:szCs w:val="20"/>
                <w:lang w:val="es-PE"/>
              </w:rPr>
            </w:pPr>
            <w:r w:rsidRPr="00FA414A">
              <w:rPr>
                <w:rFonts w:ascii="Calibri Light" w:eastAsia="Arial Unicode MS" w:hAnsi="Calibri Light" w:cs="Arial"/>
                <w:i/>
                <w:iCs/>
                <w:color w:val="7F7F7F"/>
                <w:sz w:val="22"/>
                <w:szCs w:val="18"/>
                <w:lang w:val="es-ES"/>
              </w:rPr>
              <w:t>Ingresar el texto</w:t>
            </w:r>
          </w:p>
        </w:tc>
      </w:tr>
    </w:tbl>
    <w:p w14:paraId="2A8E10D0" w14:textId="77777777" w:rsidR="00450675" w:rsidRPr="00ED45B1" w:rsidRDefault="00450675" w:rsidP="009A2D9B">
      <w:pPr>
        <w:rPr>
          <w:rFonts w:ascii="Calibri Light" w:hAnsi="Calibri Light"/>
          <w:sz w:val="8"/>
          <w:szCs w:val="8"/>
          <w:lang w:val="es-ES"/>
        </w:rPr>
      </w:pPr>
    </w:p>
    <w:p w14:paraId="11931B1F" w14:textId="45D6EE85" w:rsidR="008261E5" w:rsidRDefault="008261E5" w:rsidP="009A2D9B">
      <w:pPr>
        <w:rPr>
          <w:rFonts w:ascii="Calibri Light" w:hAnsi="Calibri Light"/>
          <w:sz w:val="8"/>
          <w:szCs w:val="8"/>
          <w:lang w:val="es-ES"/>
        </w:rPr>
      </w:pPr>
    </w:p>
    <w:p w14:paraId="61893516" w14:textId="67C685D9" w:rsidR="00ED45B1" w:rsidRDefault="00ED45B1" w:rsidP="009A2D9B">
      <w:pPr>
        <w:rPr>
          <w:rFonts w:ascii="Calibri Light" w:hAnsi="Calibri Light"/>
          <w:sz w:val="8"/>
          <w:szCs w:val="8"/>
          <w:lang w:val="es-ES"/>
        </w:rPr>
      </w:pPr>
    </w:p>
    <w:p w14:paraId="4609D583" w14:textId="0250C9DA" w:rsidR="00ED45B1" w:rsidRDefault="00ED45B1" w:rsidP="009A2D9B">
      <w:pPr>
        <w:rPr>
          <w:rFonts w:ascii="Calibri Light" w:hAnsi="Calibri Light"/>
          <w:sz w:val="8"/>
          <w:szCs w:val="8"/>
          <w:lang w:val="es-ES"/>
        </w:rPr>
      </w:pPr>
    </w:p>
    <w:p w14:paraId="705C59B4" w14:textId="21EA405C" w:rsidR="00ED45B1" w:rsidRDefault="00ED45B1" w:rsidP="009A2D9B">
      <w:pPr>
        <w:rPr>
          <w:rFonts w:ascii="Calibri Light" w:hAnsi="Calibri Light"/>
          <w:sz w:val="8"/>
          <w:szCs w:val="8"/>
          <w:lang w:val="es-ES"/>
        </w:rPr>
      </w:pPr>
    </w:p>
    <w:p w14:paraId="32B3DE77" w14:textId="396A5B4A" w:rsidR="00ED45B1" w:rsidRDefault="00ED45B1" w:rsidP="009A2D9B">
      <w:pPr>
        <w:rPr>
          <w:rFonts w:ascii="Calibri Light" w:hAnsi="Calibri Light"/>
          <w:sz w:val="8"/>
          <w:szCs w:val="8"/>
          <w:lang w:val="es-ES"/>
        </w:rPr>
      </w:pPr>
    </w:p>
    <w:p w14:paraId="244B16C8" w14:textId="6FB5AD34" w:rsidR="00ED45B1" w:rsidRDefault="00ED45B1" w:rsidP="009A2D9B">
      <w:pPr>
        <w:rPr>
          <w:rFonts w:ascii="Calibri Light" w:hAnsi="Calibri Light"/>
          <w:sz w:val="8"/>
          <w:szCs w:val="8"/>
          <w:lang w:val="es-ES"/>
        </w:rPr>
      </w:pPr>
    </w:p>
    <w:p w14:paraId="27C286B9" w14:textId="6CB73129" w:rsidR="00ED45B1" w:rsidRDefault="00ED45B1" w:rsidP="009A2D9B">
      <w:pPr>
        <w:rPr>
          <w:rFonts w:ascii="Calibri Light" w:hAnsi="Calibri Light"/>
          <w:sz w:val="8"/>
          <w:szCs w:val="8"/>
          <w:lang w:val="es-ES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</w:tblGrid>
      <w:tr w:rsidR="00ED45B1" w:rsidRPr="00450675" w14:paraId="523C28B5" w14:textId="77777777" w:rsidTr="00ED45B1">
        <w:tc>
          <w:tcPr>
            <w:tcW w:w="4322" w:type="dxa"/>
          </w:tcPr>
          <w:p w14:paraId="0043115E" w14:textId="62FDBDFE" w:rsidR="00ED45B1" w:rsidRPr="008B0B27" w:rsidRDefault="00ED45B1" w:rsidP="009A2D9B">
            <w:pPr>
              <w:jc w:val="center"/>
              <w:rPr>
                <w:rFonts w:ascii="Calibri Light" w:hAnsi="Calibri Light" w:cs="Arial"/>
                <w:lang w:val="es-ES"/>
              </w:rPr>
            </w:pPr>
            <w:r w:rsidRPr="008B0B27">
              <w:rPr>
                <w:rFonts w:ascii="Calibri Light" w:hAnsi="Calibri Light" w:cs="Arial"/>
                <w:lang w:val="es-ES"/>
              </w:rPr>
              <w:t xml:space="preserve">Nombre y Firma del </w:t>
            </w:r>
            <w:r>
              <w:rPr>
                <w:rFonts w:ascii="Calibri Light" w:hAnsi="Calibri Light" w:cs="Arial"/>
                <w:lang w:val="es-ES"/>
              </w:rPr>
              <w:t>Solicitante</w:t>
            </w:r>
          </w:p>
        </w:tc>
      </w:tr>
    </w:tbl>
    <w:p w14:paraId="3A99136F" w14:textId="77777777" w:rsidR="00B235B7" w:rsidRPr="008B0B27" w:rsidRDefault="00B235B7" w:rsidP="00ED45B1">
      <w:pPr>
        <w:rPr>
          <w:rFonts w:ascii="Calibri Light" w:hAnsi="Calibri Light"/>
          <w:sz w:val="32"/>
          <w:lang w:val="es-ES"/>
        </w:rPr>
      </w:pPr>
    </w:p>
    <w:sectPr w:rsidR="00B235B7" w:rsidRPr="008B0B27" w:rsidSect="00262E6B">
      <w:footerReference w:type="default" r:id="rId23"/>
      <w:footnotePr>
        <w:numFmt w:val="lowerRoman"/>
      </w:footnotePr>
      <w:pgSz w:w="11907" w:h="16840" w:code="9"/>
      <w:pgMar w:top="1276" w:right="170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6C4D" w14:textId="77777777" w:rsidR="00EE4B07" w:rsidRDefault="00EE4B07">
      <w:r>
        <w:separator/>
      </w:r>
    </w:p>
  </w:endnote>
  <w:endnote w:type="continuationSeparator" w:id="0">
    <w:p w14:paraId="4CE66E55" w14:textId="77777777" w:rsidR="00EE4B07" w:rsidRDefault="00EE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B48F" w14:textId="77777777" w:rsidR="000379E7" w:rsidRPr="0001545E" w:rsidRDefault="000379E7" w:rsidP="0001545E">
    <w:pPr>
      <w:pStyle w:val="Footer"/>
      <w:jc w:val="right"/>
      <w:rPr>
        <w:rFonts w:ascii="Calibri" w:hAnsi="Calibri" w:cs="Calibri"/>
        <w:i/>
        <w:sz w:val="16"/>
        <w:szCs w:val="18"/>
        <w:lang w:val="es-ES"/>
      </w:rPr>
    </w:pPr>
    <w:r w:rsidRPr="005A327B">
      <w:rPr>
        <w:rFonts w:ascii="Calibri" w:hAnsi="Calibri" w:cs="Calibri"/>
        <w:i/>
        <w:sz w:val="16"/>
        <w:szCs w:val="18"/>
        <w:lang w:val="es-ES"/>
      </w:rPr>
      <w:t xml:space="preserve">Pág. </w:t>
    </w:r>
    <w:r w:rsidRPr="005A327B">
      <w:rPr>
        <w:rStyle w:val="PageNumber"/>
        <w:rFonts w:ascii="Calibri" w:hAnsi="Calibri" w:cs="Calibri"/>
        <w:i/>
        <w:sz w:val="16"/>
        <w:szCs w:val="18"/>
      </w:rPr>
      <w:fldChar w:fldCharType="begin"/>
    </w:r>
    <w:r w:rsidRPr="005A327B">
      <w:rPr>
        <w:rStyle w:val="PageNumber"/>
        <w:rFonts w:ascii="Calibri" w:hAnsi="Calibri" w:cs="Calibri"/>
        <w:i/>
        <w:sz w:val="16"/>
        <w:szCs w:val="18"/>
      </w:rPr>
      <w:instrText xml:space="preserve"> PAGE </w:instrText>
    </w:r>
    <w:r w:rsidRPr="005A327B">
      <w:rPr>
        <w:rStyle w:val="PageNumber"/>
        <w:rFonts w:ascii="Calibri" w:hAnsi="Calibri" w:cs="Calibri"/>
        <w:i/>
        <w:sz w:val="16"/>
        <w:szCs w:val="18"/>
      </w:rPr>
      <w:fldChar w:fldCharType="separate"/>
    </w:r>
    <w:r w:rsidR="00423DAC">
      <w:rPr>
        <w:rStyle w:val="PageNumber"/>
        <w:rFonts w:ascii="Calibri" w:hAnsi="Calibri" w:cs="Calibri"/>
        <w:i/>
        <w:noProof/>
        <w:sz w:val="16"/>
        <w:szCs w:val="18"/>
      </w:rPr>
      <w:t>3</w:t>
    </w:r>
    <w:r w:rsidRPr="005A327B">
      <w:rPr>
        <w:rStyle w:val="PageNumber"/>
        <w:rFonts w:ascii="Calibri" w:hAnsi="Calibri" w:cs="Calibri"/>
        <w:i/>
        <w:sz w:val="16"/>
        <w:szCs w:val="18"/>
      </w:rPr>
      <w:fldChar w:fldCharType="end"/>
    </w:r>
    <w:r w:rsidRPr="005A327B">
      <w:rPr>
        <w:rStyle w:val="PageNumber"/>
        <w:rFonts w:ascii="Calibri" w:hAnsi="Calibri" w:cs="Calibri"/>
        <w:i/>
        <w:sz w:val="16"/>
        <w:szCs w:val="18"/>
      </w:rPr>
      <w:t xml:space="preserve"> de </w:t>
    </w:r>
    <w:r w:rsidRPr="005A327B">
      <w:rPr>
        <w:rStyle w:val="PageNumber"/>
        <w:rFonts w:ascii="Calibri" w:hAnsi="Calibri" w:cs="Calibri"/>
        <w:i/>
        <w:sz w:val="16"/>
        <w:szCs w:val="18"/>
      </w:rPr>
      <w:fldChar w:fldCharType="begin"/>
    </w:r>
    <w:r w:rsidRPr="005A327B">
      <w:rPr>
        <w:rStyle w:val="PageNumber"/>
        <w:rFonts w:ascii="Calibri" w:hAnsi="Calibri" w:cs="Calibri"/>
        <w:i/>
        <w:sz w:val="16"/>
        <w:szCs w:val="18"/>
      </w:rPr>
      <w:instrText xml:space="preserve"> NUMPAGES </w:instrText>
    </w:r>
    <w:r w:rsidRPr="005A327B">
      <w:rPr>
        <w:rStyle w:val="PageNumber"/>
        <w:rFonts w:ascii="Calibri" w:hAnsi="Calibri" w:cs="Calibri"/>
        <w:i/>
        <w:sz w:val="16"/>
        <w:szCs w:val="18"/>
      </w:rPr>
      <w:fldChar w:fldCharType="separate"/>
    </w:r>
    <w:r w:rsidR="00423DAC">
      <w:rPr>
        <w:rStyle w:val="PageNumber"/>
        <w:rFonts w:ascii="Calibri" w:hAnsi="Calibri" w:cs="Calibri"/>
        <w:i/>
        <w:noProof/>
        <w:sz w:val="16"/>
        <w:szCs w:val="18"/>
      </w:rPr>
      <w:t>3</w:t>
    </w:r>
    <w:r w:rsidRPr="005A327B">
      <w:rPr>
        <w:rStyle w:val="PageNumber"/>
        <w:rFonts w:ascii="Calibri" w:hAnsi="Calibri" w:cs="Calibri"/>
        <w:i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7307" w14:textId="77777777" w:rsidR="00EE4B07" w:rsidRDefault="00EE4B07">
      <w:r>
        <w:separator/>
      </w:r>
    </w:p>
  </w:footnote>
  <w:footnote w:type="continuationSeparator" w:id="0">
    <w:p w14:paraId="50A3932D" w14:textId="77777777" w:rsidR="00EE4B07" w:rsidRDefault="00EE4B07">
      <w:r>
        <w:continuationSeparator/>
      </w:r>
    </w:p>
  </w:footnote>
  <w:footnote w:id="1">
    <w:p w14:paraId="5B49FCCF" w14:textId="77777777" w:rsidR="00450675" w:rsidRPr="00450675" w:rsidRDefault="00450675" w:rsidP="00450675">
      <w:pPr>
        <w:pStyle w:val="FootnoteText"/>
        <w:rPr>
          <w:rFonts w:ascii="Calibri Light" w:hAnsi="Calibri Light" w:cs="Calibri Light"/>
          <w:lang w:val="es-PE"/>
        </w:rPr>
      </w:pPr>
      <w:r w:rsidRPr="00450675">
        <w:rPr>
          <w:rStyle w:val="FootnoteReference"/>
          <w:rFonts w:ascii="Calibri Light" w:hAnsi="Calibri Light" w:cs="Calibri Light"/>
        </w:rPr>
        <w:footnoteRef/>
      </w:r>
      <w:r w:rsidRPr="00450675">
        <w:rPr>
          <w:rFonts w:ascii="Calibri Light" w:hAnsi="Calibri Light" w:cs="Calibri Light"/>
          <w:lang w:val="es-PE"/>
        </w:rPr>
        <w:t xml:space="preserve"> </w:t>
      </w:r>
      <w:r w:rsidRPr="00450675">
        <w:rPr>
          <w:rFonts w:ascii="Calibri Light" w:hAnsi="Calibri Light" w:cs="Calibri Light"/>
          <w:sz w:val="18"/>
          <w:lang w:val="es-ES"/>
        </w:rPr>
        <w:t>La información presentada tiene carácter de Declaración Jurada.</w:t>
      </w:r>
    </w:p>
  </w:footnote>
  <w:footnote w:id="2">
    <w:p w14:paraId="7A15983A" w14:textId="744FC1D1" w:rsidR="001704E4" w:rsidRPr="00450675" w:rsidRDefault="001704E4" w:rsidP="001704E4">
      <w:pPr>
        <w:pStyle w:val="FootnoteText"/>
        <w:jc w:val="both"/>
        <w:rPr>
          <w:rFonts w:asciiTheme="majorHAnsi" w:hAnsiTheme="majorHAnsi" w:cstheme="majorHAnsi"/>
          <w:lang w:val="es-PE"/>
        </w:rPr>
      </w:pPr>
      <w:r w:rsidRPr="00450675">
        <w:rPr>
          <w:rStyle w:val="FootnoteReference"/>
          <w:rFonts w:asciiTheme="majorHAnsi" w:hAnsiTheme="majorHAnsi" w:cstheme="majorHAnsi"/>
        </w:rPr>
        <w:footnoteRef/>
      </w:r>
      <w:r w:rsidRPr="00450675">
        <w:rPr>
          <w:rFonts w:asciiTheme="majorHAnsi" w:hAnsiTheme="majorHAnsi" w:cstheme="majorHAnsi"/>
          <w:lang w:val="es-PE"/>
        </w:rPr>
        <w:t xml:space="preserve"> </w:t>
      </w:r>
      <w:r w:rsidRPr="00450675">
        <w:rPr>
          <w:rFonts w:asciiTheme="majorHAnsi" w:hAnsiTheme="majorHAnsi" w:cstheme="majorHAnsi"/>
          <w:sz w:val="18"/>
          <w:lang w:val="es-ES"/>
        </w:rPr>
        <w:t>Al completar esta información el Solicitante autoriza al PNC a remitir cualquier notificación a dichas direcciones electrónicas.</w:t>
      </w:r>
    </w:p>
  </w:footnote>
  <w:footnote w:id="3">
    <w:p w14:paraId="4FF6E0E1" w14:textId="43A58234" w:rsidR="008261E5" w:rsidRPr="00450675" w:rsidRDefault="008261E5" w:rsidP="008261E5">
      <w:pPr>
        <w:pStyle w:val="FootnoteText"/>
        <w:jc w:val="both"/>
        <w:rPr>
          <w:rFonts w:asciiTheme="majorHAnsi" w:hAnsiTheme="majorHAnsi" w:cstheme="majorHAnsi"/>
          <w:sz w:val="18"/>
          <w:szCs w:val="18"/>
          <w:lang w:val="es-PE"/>
        </w:rPr>
      </w:pPr>
      <w:r w:rsidRPr="0045067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 xml:space="preserve"> </w:t>
      </w:r>
      <w:r w:rsidRPr="00450675">
        <w:rPr>
          <w:rFonts w:asciiTheme="majorHAnsi" w:hAnsiTheme="majorHAnsi" w:cstheme="majorHAnsi"/>
          <w:sz w:val="18"/>
          <w:szCs w:val="18"/>
          <w:lang w:val="es-ES"/>
        </w:rPr>
        <w:t>Se debe tener en cuenta que el PNC no ejerce funciones jurisdiccionales. No es competencia del PNC imponer sanciones civiles, penales o administrativas</w:t>
      </w:r>
      <w:r w:rsidR="00ED45B1">
        <w:rPr>
          <w:rFonts w:asciiTheme="majorHAnsi" w:hAnsiTheme="majorHAnsi" w:cstheme="majorHAnsi"/>
          <w:sz w:val="18"/>
          <w:szCs w:val="18"/>
          <w:lang w:val="es-ES"/>
        </w:rPr>
        <w:t xml:space="preserve">, </w:t>
      </w:r>
      <w:r w:rsidRPr="00450675">
        <w:rPr>
          <w:rFonts w:asciiTheme="majorHAnsi" w:hAnsiTheme="majorHAnsi" w:cstheme="majorHAnsi"/>
          <w:sz w:val="18"/>
          <w:szCs w:val="18"/>
          <w:lang w:val="es-ES"/>
        </w:rPr>
        <w:t xml:space="preserve">ni otorgar compensación directamente </w:t>
      </w:r>
      <w:r w:rsidR="00ED45B1">
        <w:rPr>
          <w:rFonts w:asciiTheme="majorHAnsi" w:hAnsiTheme="majorHAnsi" w:cstheme="majorHAnsi"/>
          <w:sz w:val="18"/>
          <w:szCs w:val="18"/>
          <w:lang w:val="es-ES"/>
        </w:rPr>
        <w:t xml:space="preserve">u </w:t>
      </w:r>
      <w:r w:rsidRPr="00450675">
        <w:rPr>
          <w:rFonts w:asciiTheme="majorHAnsi" w:hAnsiTheme="majorHAnsi" w:cstheme="majorHAnsi"/>
          <w:sz w:val="18"/>
          <w:szCs w:val="18"/>
          <w:lang w:val="es-ES"/>
        </w:rPr>
        <w:t>obligar a las partes a aceptar sus buenos oficios. La resolución de disputas a través de los PNC está destinada a ser consensuada y enfocada en identificar soluciones constructivas y acuerdos mutuos entre las partes.</w:t>
      </w:r>
    </w:p>
  </w:footnote>
  <w:footnote w:id="4">
    <w:p w14:paraId="60E73710" w14:textId="797194F8" w:rsidR="00450675" w:rsidRPr="00450675" w:rsidRDefault="00450675" w:rsidP="00450675">
      <w:pPr>
        <w:pStyle w:val="FootnoteText"/>
        <w:jc w:val="both"/>
        <w:rPr>
          <w:lang w:val="es-PE"/>
        </w:rPr>
      </w:pPr>
      <w:r w:rsidRPr="00450675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 xml:space="preserve"> El</w:t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 xml:space="preserve"> PNC </w:t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 xml:space="preserve">no decidirá que la IE no merece mayor consideración </w:t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>únicamente porque se han iniciado procedimientos paralelos</w:t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 xml:space="preserve"> </w:t>
      </w:r>
      <w:r w:rsidRPr="00450675">
        <w:rPr>
          <w:rFonts w:asciiTheme="majorHAnsi" w:hAnsiTheme="majorHAnsi" w:cstheme="majorHAnsi"/>
          <w:sz w:val="18"/>
          <w:szCs w:val="18"/>
          <w:lang w:val="es-PE"/>
        </w:rPr>
        <w:t>realizadas, están en curso o están a disposición de las partes interesadas.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D8E"/>
    <w:multiLevelType w:val="hybridMultilevel"/>
    <w:tmpl w:val="82161F26"/>
    <w:lvl w:ilvl="0" w:tplc="0C0A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2820ACD"/>
    <w:multiLevelType w:val="hybridMultilevel"/>
    <w:tmpl w:val="26AC1602"/>
    <w:lvl w:ilvl="0" w:tplc="83B407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5B6553"/>
    <w:multiLevelType w:val="hybridMultilevel"/>
    <w:tmpl w:val="3FBC6C94"/>
    <w:lvl w:ilvl="0" w:tplc="D1A429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167010">
    <w:abstractNumId w:val="0"/>
  </w:num>
  <w:num w:numId="2" w16cid:durableId="475604745">
    <w:abstractNumId w:val="2"/>
  </w:num>
  <w:num w:numId="3" w16cid:durableId="78258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A12"/>
    <w:rsid w:val="0001545E"/>
    <w:rsid w:val="00030A88"/>
    <w:rsid w:val="000379E7"/>
    <w:rsid w:val="00070AA7"/>
    <w:rsid w:val="000D7EB5"/>
    <w:rsid w:val="000F5186"/>
    <w:rsid w:val="00114007"/>
    <w:rsid w:val="00151D42"/>
    <w:rsid w:val="001532E5"/>
    <w:rsid w:val="001704E4"/>
    <w:rsid w:val="0018082D"/>
    <w:rsid w:val="00193BE7"/>
    <w:rsid w:val="00195DFC"/>
    <w:rsid w:val="002121F0"/>
    <w:rsid w:val="00245500"/>
    <w:rsid w:val="00262E6B"/>
    <w:rsid w:val="00265FA4"/>
    <w:rsid w:val="002A0E7C"/>
    <w:rsid w:val="002A51A2"/>
    <w:rsid w:val="002B0DEE"/>
    <w:rsid w:val="002C09BB"/>
    <w:rsid w:val="002E6241"/>
    <w:rsid w:val="002E670F"/>
    <w:rsid w:val="00312A4B"/>
    <w:rsid w:val="00330D49"/>
    <w:rsid w:val="00345465"/>
    <w:rsid w:val="00367551"/>
    <w:rsid w:val="00380E11"/>
    <w:rsid w:val="0039506C"/>
    <w:rsid w:val="003F2921"/>
    <w:rsid w:val="00407A6F"/>
    <w:rsid w:val="00413A21"/>
    <w:rsid w:val="00423DAC"/>
    <w:rsid w:val="00431C74"/>
    <w:rsid w:val="00450675"/>
    <w:rsid w:val="004573E9"/>
    <w:rsid w:val="00462F90"/>
    <w:rsid w:val="004733B0"/>
    <w:rsid w:val="0047763F"/>
    <w:rsid w:val="0048149C"/>
    <w:rsid w:val="00496FDB"/>
    <w:rsid w:val="004B77E2"/>
    <w:rsid w:val="004B787E"/>
    <w:rsid w:val="004D126F"/>
    <w:rsid w:val="004E028F"/>
    <w:rsid w:val="004F3347"/>
    <w:rsid w:val="005022A4"/>
    <w:rsid w:val="00502B3E"/>
    <w:rsid w:val="00543F34"/>
    <w:rsid w:val="00547E06"/>
    <w:rsid w:val="005C4837"/>
    <w:rsid w:val="005E5D0F"/>
    <w:rsid w:val="00630C7C"/>
    <w:rsid w:val="00632B92"/>
    <w:rsid w:val="006726FA"/>
    <w:rsid w:val="00673EC4"/>
    <w:rsid w:val="00675155"/>
    <w:rsid w:val="006A3E74"/>
    <w:rsid w:val="006E2E05"/>
    <w:rsid w:val="00733CE1"/>
    <w:rsid w:val="00741930"/>
    <w:rsid w:val="007C3427"/>
    <w:rsid w:val="007E1172"/>
    <w:rsid w:val="00824AE7"/>
    <w:rsid w:val="008261E5"/>
    <w:rsid w:val="008A5482"/>
    <w:rsid w:val="008B0B27"/>
    <w:rsid w:val="009044D0"/>
    <w:rsid w:val="00913E83"/>
    <w:rsid w:val="009147DF"/>
    <w:rsid w:val="00934CAF"/>
    <w:rsid w:val="00960125"/>
    <w:rsid w:val="00995B46"/>
    <w:rsid w:val="009A2D9B"/>
    <w:rsid w:val="009B0247"/>
    <w:rsid w:val="009B60C0"/>
    <w:rsid w:val="009F0906"/>
    <w:rsid w:val="00A051E6"/>
    <w:rsid w:val="00A447E0"/>
    <w:rsid w:val="00A521C1"/>
    <w:rsid w:val="00AC13B1"/>
    <w:rsid w:val="00AC75A5"/>
    <w:rsid w:val="00AE360C"/>
    <w:rsid w:val="00B078FC"/>
    <w:rsid w:val="00B235B7"/>
    <w:rsid w:val="00B26645"/>
    <w:rsid w:val="00B33C52"/>
    <w:rsid w:val="00B459C4"/>
    <w:rsid w:val="00B82E6B"/>
    <w:rsid w:val="00BF1CAB"/>
    <w:rsid w:val="00C34A12"/>
    <w:rsid w:val="00C47078"/>
    <w:rsid w:val="00C932B2"/>
    <w:rsid w:val="00CA7DAA"/>
    <w:rsid w:val="00CC51CE"/>
    <w:rsid w:val="00CF615A"/>
    <w:rsid w:val="00CF7662"/>
    <w:rsid w:val="00D23297"/>
    <w:rsid w:val="00DB0D8F"/>
    <w:rsid w:val="00DB4AF9"/>
    <w:rsid w:val="00DF24F1"/>
    <w:rsid w:val="00E002D8"/>
    <w:rsid w:val="00E0440F"/>
    <w:rsid w:val="00E11DB8"/>
    <w:rsid w:val="00E80019"/>
    <w:rsid w:val="00E850F7"/>
    <w:rsid w:val="00EB6AF1"/>
    <w:rsid w:val="00EB7506"/>
    <w:rsid w:val="00EB7BF6"/>
    <w:rsid w:val="00EC2C06"/>
    <w:rsid w:val="00EC4916"/>
    <w:rsid w:val="00ED45B1"/>
    <w:rsid w:val="00EE4B07"/>
    <w:rsid w:val="00F54F8C"/>
    <w:rsid w:val="00F60FCB"/>
    <w:rsid w:val="00FA1CAA"/>
    <w:rsid w:val="00FA414A"/>
    <w:rsid w:val="00FB1953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4E1971B"/>
  <w15:docId w15:val="{64226B33-8B86-4D25-B81E-7D40C674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table" w:styleId="TableGrid">
    <w:name w:val="Table Grid"/>
    <w:basedOn w:val="TableNormal"/>
    <w:rsid w:val="00AC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546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345465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semiHidden/>
    <w:rsid w:val="00502B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07A6F"/>
    <w:rPr>
      <w:sz w:val="20"/>
      <w:szCs w:val="20"/>
    </w:rPr>
  </w:style>
  <w:style w:type="character" w:styleId="FootnoteReference">
    <w:name w:val="footnote reference"/>
    <w:uiPriority w:val="99"/>
    <w:semiHidden/>
    <w:rsid w:val="00407A6F"/>
    <w:rPr>
      <w:vertAlign w:val="superscript"/>
    </w:rPr>
  </w:style>
  <w:style w:type="paragraph" w:styleId="BalloonText">
    <w:name w:val="Balloon Text"/>
    <w:basedOn w:val="Normal"/>
    <w:link w:val="BalloonTextChar"/>
    <w:rsid w:val="003F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2921"/>
    <w:rPr>
      <w:rFonts w:ascii="Tahoma" w:hAnsi="Tahoma" w:cs="Tahoma"/>
      <w:sz w:val="16"/>
      <w:szCs w:val="16"/>
      <w:lang w:val="en-US" w:eastAsia="es-ES"/>
    </w:rPr>
  </w:style>
  <w:style w:type="paragraph" w:styleId="EndnoteText">
    <w:name w:val="endnote text"/>
    <w:basedOn w:val="Normal"/>
    <w:link w:val="EndnoteTextChar"/>
    <w:uiPriority w:val="99"/>
    <w:unhideWhenUsed/>
    <w:rsid w:val="0001545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01545E"/>
    <w:rPr>
      <w:lang w:val="en-US" w:eastAsia="es-ES"/>
    </w:rPr>
  </w:style>
  <w:style w:type="character" w:customStyle="1" w:styleId="FooterChar">
    <w:name w:val="Footer Char"/>
    <w:link w:val="Footer"/>
    <w:rsid w:val="0001545E"/>
    <w:rPr>
      <w:sz w:val="24"/>
      <w:szCs w:val="24"/>
      <w:lang w:val="en-US" w:eastAsia="es-ES"/>
    </w:rPr>
  </w:style>
  <w:style w:type="character" w:styleId="PageNumber">
    <w:name w:val="page number"/>
    <w:rsid w:val="0001545E"/>
  </w:style>
  <w:style w:type="character" w:styleId="EndnoteReference">
    <w:name w:val="endnote reference"/>
    <w:rsid w:val="00733CE1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0379E7"/>
    <w:rPr>
      <w:lang w:val="en-US" w:eastAsia="es-ES"/>
    </w:rPr>
  </w:style>
  <w:style w:type="paragraph" w:styleId="z-TopofForm">
    <w:name w:val="HTML Top of Form"/>
    <w:basedOn w:val="Normal"/>
    <w:next w:val="Normal"/>
    <w:link w:val="z-TopofFormChar"/>
    <w:hidden/>
    <w:rsid w:val="00413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413A21"/>
    <w:rPr>
      <w:rFonts w:ascii="Arial" w:hAnsi="Arial" w:cs="Arial"/>
      <w:vanish/>
      <w:sz w:val="16"/>
      <w:szCs w:val="16"/>
      <w:lang w:eastAsia="es-ES"/>
    </w:rPr>
  </w:style>
  <w:style w:type="paragraph" w:styleId="z-BottomofForm">
    <w:name w:val="HTML Bottom of Form"/>
    <w:basedOn w:val="Normal"/>
    <w:next w:val="Normal"/>
    <w:link w:val="z-BottomofFormChar"/>
    <w:hidden/>
    <w:rsid w:val="00413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413A21"/>
    <w:rPr>
      <w:rFonts w:ascii="Arial" w:hAnsi="Arial" w:cs="Arial"/>
      <w:vanish/>
      <w:sz w:val="16"/>
      <w:szCs w:val="16"/>
      <w:lang w:eastAsia="es-ES"/>
    </w:rPr>
  </w:style>
  <w:style w:type="character" w:styleId="PlaceholderText">
    <w:name w:val="Placeholder Text"/>
    <w:uiPriority w:val="99"/>
    <w:semiHidden/>
    <w:rsid w:val="006E2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8080-E6A0-40C1-8AC5-06966332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DE SUSCRIPCION DE CONVENIOS DE ESTABILIDAD JURIDICA</vt:lpstr>
      <vt:lpstr>SOLICITUD DE SUSCRIPCION DE CONVENIOS DE ESTABILIDAD JURIDICA</vt:lpstr>
    </vt:vector>
  </TitlesOfParts>
  <Company>M.E.F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SUSCRIPCION DE CONVENIOS DE ESTABILIDAD JURIDICA</dc:title>
  <dc:subject/>
  <dc:creator>Lisbeth Loja</dc:creator>
  <cp:keywords/>
  <dc:description/>
  <cp:lastModifiedBy>Lisbeth Loja</cp:lastModifiedBy>
  <cp:revision>5</cp:revision>
  <cp:lastPrinted>2017-01-09T16:25:00Z</cp:lastPrinted>
  <dcterms:created xsi:type="dcterms:W3CDTF">2022-05-23T21:28:00Z</dcterms:created>
  <dcterms:modified xsi:type="dcterms:W3CDTF">2022-05-24T13:41:00Z</dcterms:modified>
</cp:coreProperties>
</file>